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polskie ceny najnowszego Kindle Oasis 2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model Kindle Oasis 2 już dostępny w polskich sklepach internetowych. Nową wersję urządzenia możemy kupić już od 1299zł m.in. w czytio.pl z przesyłką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już polskie ceny najnowszego Kindle Oasis 2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Kindle Oasis 2 już dostępny w polskich sklepach internetowych. Obserwując ceny modeli, możemy zauważyć, że nową wersję urządzenia możemy kupić już od 1299zł m.in. w czytio.pl z przesyłką gratis. Dostępne także eleganckie etui.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 rynek wypuścił 3 wersje czytnika. Najtańszą wersję Oasis 2 czyli czytnik wyposażony w 8GB pamięci możemy już mieć za 1299zł, czyli taniej niż jego poprzednik. Pozostałe modele zostały wyposażone w 32GB pamięci. Różnią się one możliwościami łączenia z Internetem. Wersję 32GB WiFi możemy nabyć już za 1449zł, zaś 32GB WiFi +3G za 1799zł.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Kindle Oasis 2017 to pierwszy wodoodporny czytnik stworzony przez firmę Amazon. W połączeniu z 7- calowym ekranem najwyższej rozdzielczości jest łakomym kąskiem dla miłośników literatury i zwolenników większych ekranów.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Gratką będzie też nowinka technologiczna, niespotykany dotąd i pierwszy na polskim rynku czytnik z elastycznym ekranem </w:t>
      </w:r>
      <w:r>
        <w:rPr>
          <w:rFonts w:ascii="calibri" w:hAnsi="calibri" w:eastAsia="calibri" w:cs="calibri"/>
          <w:sz w:val="24"/>
          <w:szCs w:val="24"/>
          <w:b/>
        </w:rPr>
        <w:t xml:space="preserve">E Ink Mobius wielkości 13,3 cala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można go zamówić w sklepie internetowym czytio.pl</w:t>
      </w:r>
      <w:r>
        <w:rPr>
          <w:rFonts w:ascii="calibri" w:hAnsi="calibri" w:eastAsia="calibri" w:cs="calibri"/>
          <w:sz w:val="24"/>
          <w:szCs w:val="24"/>
        </w:rPr>
        <w:t xml:space="preserve"> w przedsprzedaży za 3490zł. Jak ogłasza sklep szacowana data realizacji zamówień to 27-30.11.2017 roku. Czytnik dedykowany jest dla osób czytających teksty naukowe czy literaturę techniczną.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o skromniejszym budżecie sklep przygotował tańszy odpowiednik </w:t>
      </w:r>
      <w:r>
        <w:rPr>
          <w:rFonts w:ascii="calibri" w:hAnsi="calibri" w:eastAsia="calibri" w:cs="calibri"/>
          <w:sz w:val="24"/>
          <w:szCs w:val="24"/>
          <w:b/>
        </w:rPr>
        <w:t xml:space="preserve">Onyx N96</w:t>
      </w:r>
      <w:r>
        <w:rPr>
          <w:rFonts w:ascii="calibri" w:hAnsi="calibri" w:eastAsia="calibri" w:cs="calibri"/>
          <w:sz w:val="24"/>
          <w:szCs w:val="24"/>
        </w:rPr>
        <w:t xml:space="preserve">. Czytnik nie odbiega znacznie od jego większego brata. Również bardzo dobrze radzi sobie z plikami PDF dużego formatu, dzięki zastosowaniu dużego i wygodnego w obsłudze ekranu oraz mocnego profesora. Obecnie można go nabyć w przedsprzedaży za 1490zł.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trzy nowości na rynku z ponadstandardowymi ekranami to ukłon w stronę fanów większych ekranów, zatem ci mają w czym wybierać. A to jeszcze nie koniec. Na przełomie nowego roku powinien się pojawić kolejny czytnik z większym ekranem marki PocketBook. Prawdopodobnie będzie to następca InkPad 2. Producent jednak nie zdradza szczegółów związanych z nową wersją flagowego 8-calowego modelu. Pozostaje tylko cierpliwie czekać.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2026-06-09T01:48:25+02:00</dcterms:created>
  <dcterms:modified xsi:type="dcterms:W3CDTF">2026-06-09T01:48:25+02:00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